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F256" w14:textId="31276821" w:rsidR="002465AD" w:rsidRDefault="00260321">
      <w:pPr>
        <w:pStyle w:val="BodyText"/>
        <w:spacing w:before="3"/>
        <w:ind w:left="130"/>
      </w:pP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checklist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Review Essay</w:t>
      </w:r>
      <w:r>
        <w:rPr>
          <w:spacing w:val="-8"/>
        </w:rPr>
        <w:t xml:space="preserve"> </w:t>
      </w:r>
      <w:r>
        <w:t>accompanying</w:t>
      </w:r>
      <w:r>
        <w:rPr>
          <w:spacing w:val="-7"/>
        </w:rPr>
        <w:t xml:space="preserve"> </w:t>
      </w:r>
      <w:r>
        <w:t>Elkie</w:t>
      </w:r>
      <w:r>
        <w:rPr>
          <w:spacing w:val="-9"/>
        </w:rPr>
        <w:t xml:space="preserve"> </w:t>
      </w:r>
      <w:r>
        <w:t>Burnside’s</w:t>
      </w:r>
      <w:r>
        <w:rPr>
          <w:spacing w:val="-7"/>
        </w:rPr>
        <w:t xml:space="preserve"> </w:t>
      </w:r>
      <w:r>
        <w:t>webtext,</w:t>
      </w:r>
      <w:r>
        <w:rPr>
          <w:spacing w:val="-7"/>
        </w:rPr>
        <w:t xml:space="preserve"> </w:t>
      </w:r>
      <w:r>
        <w:t xml:space="preserve">“Transforming Writing Rubrics: Assessment and Reflection in Process-Based Courses,” published in </w:t>
      </w:r>
      <w:r w:rsidRPr="00152008">
        <w:rPr>
          <w:i/>
          <w:iCs/>
        </w:rPr>
        <w:t>Kairos: A Journal of Rhetoric, Technology, and Pedagogy</w:t>
      </w:r>
      <w:r>
        <w:t xml:space="preserve">, 29(1), available at </w:t>
      </w:r>
      <w:hyperlink r:id="rId5" w:history="1">
        <w:r w:rsidRPr="00927E70">
          <w:rPr>
            <w:rStyle w:val="Hyperlink"/>
          </w:rPr>
          <w:t>https://praxis.technorhetoric.net/tiki-index.php?page=PraxisWiki%3A_%3ATransforming+Rubrics</w:t>
        </w:r>
      </w:hyperlink>
    </w:p>
    <w:p w14:paraId="4822C294" w14:textId="77777777" w:rsidR="002465AD" w:rsidRDefault="00000000">
      <w:pPr>
        <w:pStyle w:val="Heading1"/>
        <w:spacing w:before="204"/>
        <w:ind w:left="21" w:right="1"/>
        <w:jc w:val="center"/>
      </w:pPr>
      <w:r>
        <w:t>Review</w:t>
      </w:r>
      <w:r>
        <w:rPr>
          <w:spacing w:val="-2"/>
        </w:rPr>
        <w:t xml:space="preserve"> </w:t>
      </w:r>
      <w:r>
        <w:t>Essay</w:t>
      </w:r>
      <w:r>
        <w:rPr>
          <w:spacing w:val="-3"/>
        </w:rPr>
        <w:t xml:space="preserve"> </w:t>
      </w:r>
      <w:r>
        <w:t>Writer’s</w:t>
      </w:r>
      <w:r>
        <w:rPr>
          <w:spacing w:val="-2"/>
        </w:rPr>
        <w:t xml:space="preserve"> Checklist</w:t>
      </w:r>
    </w:p>
    <w:p w14:paraId="788F92D6" w14:textId="77777777" w:rsidR="002465AD" w:rsidRDefault="00000000">
      <w:pPr>
        <w:pStyle w:val="BodyText"/>
        <w:ind w:left="21"/>
        <w:jc w:val="center"/>
      </w:pP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checklist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draft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submission.</w:t>
      </w:r>
    </w:p>
    <w:p w14:paraId="37010B3D" w14:textId="77777777" w:rsidR="002465AD" w:rsidRDefault="002465AD">
      <w:pPr>
        <w:pStyle w:val="BodyText"/>
        <w:spacing w:before="3"/>
        <w:ind w:left="0"/>
        <w:rPr>
          <w:sz w:val="15"/>
        </w:rPr>
      </w:pPr>
    </w:p>
    <w:p w14:paraId="3E18E16D" w14:textId="77777777" w:rsidR="002465AD" w:rsidRDefault="002465AD">
      <w:pPr>
        <w:rPr>
          <w:sz w:val="15"/>
        </w:rPr>
        <w:sectPr w:rsidR="002465AD">
          <w:type w:val="continuous"/>
          <w:pgSz w:w="12240" w:h="15840"/>
          <w:pgMar w:top="100" w:right="620" w:bottom="280" w:left="600" w:header="720" w:footer="720" w:gutter="0"/>
          <w:cols w:space="720"/>
        </w:sectPr>
      </w:pPr>
    </w:p>
    <w:p w14:paraId="5B8CEA43" w14:textId="77777777" w:rsidR="002465AD" w:rsidRDefault="00000000">
      <w:pPr>
        <w:pStyle w:val="Heading1"/>
        <w:spacing w:before="101"/>
      </w:pPr>
      <w:r>
        <w:t>LAYOUT/FORMAT</w:t>
      </w:r>
      <w:r>
        <w:rPr>
          <w:spacing w:val="-5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rPr>
          <w:spacing w:val="-2"/>
        </w:rPr>
        <w:t>points)</w:t>
      </w:r>
    </w:p>
    <w:p w14:paraId="4803FA1C" w14:textId="77777777" w:rsidR="002465AD" w:rsidRDefault="00000000">
      <w:pPr>
        <w:pStyle w:val="BodyText"/>
      </w:pPr>
      <w:r>
        <w:t>Does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essay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mains</w:t>
      </w:r>
      <w:r>
        <w:rPr>
          <w:spacing w:val="-5"/>
        </w:rPr>
        <w:t xml:space="preserve"> </w:t>
      </w:r>
      <w:r>
        <w:t>parts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 guidelines as identified in class?</w:t>
      </w:r>
    </w:p>
    <w:p w14:paraId="5B9EE1FB" w14:textId="77777777" w:rsidR="002465AD" w:rsidRDefault="00000000">
      <w:pPr>
        <w:pStyle w:val="Heading1"/>
      </w:pPr>
      <w:r>
        <w:t>Title</w:t>
      </w:r>
      <w:r>
        <w:rPr>
          <w:spacing w:val="-3"/>
        </w:rPr>
        <w:t xml:space="preserve"> </w:t>
      </w:r>
      <w:r>
        <w:rPr>
          <w:spacing w:val="-4"/>
        </w:rPr>
        <w:t>page</w:t>
      </w:r>
    </w:p>
    <w:p w14:paraId="795043E7" w14:textId="77777777" w:rsidR="002465AD" w:rsidRDefault="00000000">
      <w:pPr>
        <w:pStyle w:val="ListParagraph"/>
        <w:numPr>
          <w:ilvl w:val="0"/>
          <w:numId w:val="1"/>
        </w:numPr>
        <w:tabs>
          <w:tab w:val="left" w:pos="385"/>
        </w:tabs>
        <w:ind w:left="385" w:hanging="265"/>
        <w:rPr>
          <w:sz w:val="24"/>
        </w:rPr>
      </w:pPr>
      <w:r>
        <w:rPr>
          <w:sz w:val="24"/>
        </w:rPr>
        <w:t>Running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header</w:t>
      </w:r>
    </w:p>
    <w:p w14:paraId="174A0070" w14:textId="77777777" w:rsidR="002465AD" w:rsidRDefault="00000000">
      <w:pPr>
        <w:pStyle w:val="ListParagraph"/>
        <w:numPr>
          <w:ilvl w:val="1"/>
          <w:numId w:val="1"/>
        </w:numPr>
        <w:tabs>
          <w:tab w:val="left" w:pos="1105"/>
        </w:tabs>
        <w:ind w:left="1105" w:hanging="265"/>
        <w:rPr>
          <w:sz w:val="24"/>
        </w:rPr>
      </w:pPr>
      <w:r>
        <w:rPr>
          <w:sz w:val="24"/>
        </w:rPr>
        <w:t>SHORTENED</w:t>
      </w:r>
      <w:r>
        <w:rPr>
          <w:spacing w:val="-4"/>
          <w:sz w:val="24"/>
        </w:rPr>
        <w:t xml:space="preserve"> </w:t>
      </w:r>
      <w:r>
        <w:rPr>
          <w:sz w:val="24"/>
        </w:rPr>
        <w:t>TITLE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PAPER: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Not</w:t>
      </w:r>
    </w:p>
    <w:p w14:paraId="0CFF8469" w14:textId="77777777" w:rsidR="002465AD" w:rsidRDefault="00000000">
      <w:pPr>
        <w:pStyle w:val="BodyText"/>
        <w:ind w:left="840"/>
      </w:pP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characters</w:t>
      </w:r>
      <w:r>
        <w:rPr>
          <w:spacing w:val="-2"/>
        </w:rPr>
        <w:t xml:space="preserve"> </w:t>
      </w:r>
      <w:r>
        <w:t>(with</w:t>
      </w:r>
      <w:r>
        <w:rPr>
          <w:spacing w:val="-1"/>
        </w:rPr>
        <w:t xml:space="preserve"> </w:t>
      </w:r>
      <w:r>
        <w:rPr>
          <w:spacing w:val="-2"/>
        </w:rPr>
        <w:t>spaces)</w:t>
      </w:r>
    </w:p>
    <w:p w14:paraId="41875AB4" w14:textId="77777777" w:rsidR="002465AD" w:rsidRDefault="00000000">
      <w:pPr>
        <w:pStyle w:val="ListParagraph"/>
        <w:numPr>
          <w:ilvl w:val="1"/>
          <w:numId w:val="1"/>
        </w:numPr>
        <w:tabs>
          <w:tab w:val="left" w:pos="1105"/>
        </w:tabs>
        <w:ind w:left="1105" w:hanging="265"/>
        <w:rPr>
          <w:sz w:val="24"/>
        </w:rPr>
      </w:pPr>
      <w:r>
        <w:rPr>
          <w:sz w:val="24"/>
        </w:rPr>
        <w:t xml:space="preserve">12 pt, </w:t>
      </w:r>
      <w:r>
        <w:rPr>
          <w:spacing w:val="-5"/>
          <w:sz w:val="24"/>
        </w:rPr>
        <w:t>TNR</w:t>
      </w:r>
    </w:p>
    <w:p w14:paraId="00AF8BD4" w14:textId="77777777" w:rsidR="002465AD" w:rsidRDefault="00000000">
      <w:pPr>
        <w:pStyle w:val="ListParagraph"/>
        <w:numPr>
          <w:ilvl w:val="1"/>
          <w:numId w:val="1"/>
        </w:numPr>
        <w:tabs>
          <w:tab w:val="left" w:pos="1105"/>
        </w:tabs>
        <w:ind w:left="1105" w:hanging="265"/>
        <w:rPr>
          <w:sz w:val="24"/>
        </w:rPr>
      </w:pP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sz w:val="24"/>
        </w:rPr>
        <w:t>labeled/subsequent</w:t>
      </w:r>
      <w:r>
        <w:rPr>
          <w:spacing w:val="-2"/>
          <w:sz w:val="24"/>
        </w:rPr>
        <w:t xml:space="preserve"> </w:t>
      </w:r>
      <w:r>
        <w:rPr>
          <w:sz w:val="24"/>
        </w:rPr>
        <w:t>pages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not</w:t>
      </w:r>
    </w:p>
    <w:p w14:paraId="6993EEB9" w14:textId="77777777" w:rsidR="002465AD" w:rsidRDefault="00000000">
      <w:pPr>
        <w:pStyle w:val="ListParagraph"/>
        <w:numPr>
          <w:ilvl w:val="0"/>
          <w:numId w:val="1"/>
        </w:numPr>
        <w:tabs>
          <w:tab w:val="left" w:pos="384"/>
        </w:tabs>
        <w:ind w:left="119" w:right="1004" w:firstLine="0"/>
        <w:rPr>
          <w:sz w:val="24"/>
        </w:rPr>
      </w:pPr>
      <w:r>
        <w:rPr>
          <w:sz w:val="24"/>
        </w:rPr>
        <w:t>Title,</w:t>
      </w:r>
      <w:r>
        <w:rPr>
          <w:spacing w:val="-7"/>
          <w:sz w:val="24"/>
        </w:rPr>
        <w:t xml:space="preserve"> </w:t>
      </w:r>
      <w:r>
        <w:rPr>
          <w:sz w:val="24"/>
        </w:rPr>
        <w:t>author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Centered</w:t>
      </w:r>
      <w:r>
        <w:rPr>
          <w:spacing w:val="-7"/>
          <w:sz w:val="24"/>
        </w:rPr>
        <w:t xml:space="preserve"> </w:t>
      </w:r>
      <w:r>
        <w:rPr>
          <w:sz w:val="24"/>
        </w:rPr>
        <w:t>(vertically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horizontally)</w:t>
      </w:r>
    </w:p>
    <w:p w14:paraId="6B3A1D93" w14:textId="77777777" w:rsidR="002465AD" w:rsidRDefault="00000000">
      <w:pPr>
        <w:pStyle w:val="Heading1"/>
      </w:pPr>
      <w:r>
        <w:t>Main</w:t>
      </w:r>
      <w:r>
        <w:rPr>
          <w:spacing w:val="-3"/>
        </w:rPr>
        <w:t xml:space="preserve"> </w:t>
      </w:r>
      <w:r>
        <w:rPr>
          <w:spacing w:val="-4"/>
        </w:rPr>
        <w:t>Body</w:t>
      </w:r>
    </w:p>
    <w:p w14:paraId="2F8D8B10" w14:textId="77777777" w:rsidR="002465AD" w:rsidRDefault="00000000">
      <w:pPr>
        <w:pStyle w:val="ListParagraph"/>
        <w:numPr>
          <w:ilvl w:val="0"/>
          <w:numId w:val="1"/>
        </w:numPr>
        <w:tabs>
          <w:tab w:val="left" w:pos="385"/>
        </w:tabs>
        <w:ind w:left="385" w:hanging="265"/>
        <w:rPr>
          <w:sz w:val="24"/>
        </w:rPr>
      </w:pPr>
      <w:r>
        <w:rPr>
          <w:sz w:val="24"/>
        </w:rPr>
        <w:t>Title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2"/>
          <w:sz w:val="24"/>
        </w:rPr>
        <w:t>Centered</w:t>
      </w:r>
    </w:p>
    <w:p w14:paraId="641CA5A0" w14:textId="77777777" w:rsidR="002465AD" w:rsidRDefault="00000000">
      <w:pPr>
        <w:pStyle w:val="ListParagraph"/>
        <w:numPr>
          <w:ilvl w:val="0"/>
          <w:numId w:val="1"/>
        </w:numPr>
        <w:tabs>
          <w:tab w:val="left" w:pos="385"/>
        </w:tabs>
        <w:ind w:left="385" w:hanging="265"/>
        <w:rPr>
          <w:sz w:val="24"/>
        </w:rPr>
      </w:pP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pt,</w:t>
      </w:r>
      <w:r>
        <w:rPr>
          <w:spacing w:val="-1"/>
          <w:sz w:val="24"/>
        </w:rPr>
        <w:t xml:space="preserve"> </w:t>
      </w:r>
      <w:r>
        <w:rPr>
          <w:sz w:val="24"/>
        </w:rPr>
        <w:t>TNR,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DS</w:t>
      </w:r>
    </w:p>
    <w:p w14:paraId="3A0AC989" w14:textId="77777777" w:rsidR="002465AD" w:rsidRDefault="00000000">
      <w:pPr>
        <w:pStyle w:val="BodyText"/>
      </w:pPr>
      <w:r>
        <w:t>Headers:</w:t>
      </w:r>
      <w:r>
        <w:rPr>
          <w:spacing w:val="-1"/>
        </w:rPr>
        <w:t xml:space="preserve"> </w:t>
      </w:r>
      <w:r>
        <w:rPr>
          <w:spacing w:val="-2"/>
        </w:rPr>
        <w:t>OPTIONAL</w:t>
      </w:r>
    </w:p>
    <w:p w14:paraId="4AE26183" w14:textId="77777777" w:rsidR="002465AD" w:rsidRDefault="00000000">
      <w:pPr>
        <w:pStyle w:val="ListParagraph"/>
        <w:numPr>
          <w:ilvl w:val="1"/>
          <w:numId w:val="1"/>
        </w:numPr>
        <w:tabs>
          <w:tab w:val="left" w:pos="1105"/>
        </w:tabs>
        <w:ind w:left="1105" w:hanging="265"/>
        <w:rPr>
          <w:sz w:val="24"/>
        </w:rPr>
      </w:pPr>
      <w:r>
        <w:rPr>
          <w:sz w:val="24"/>
        </w:rPr>
        <w:t>Uses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style</w:t>
      </w:r>
    </w:p>
    <w:p w14:paraId="69C3C923" w14:textId="77777777" w:rsidR="002465AD" w:rsidRDefault="00000000">
      <w:pPr>
        <w:pStyle w:val="ListParagraph"/>
        <w:numPr>
          <w:ilvl w:val="1"/>
          <w:numId w:val="1"/>
        </w:numPr>
        <w:tabs>
          <w:tab w:val="left" w:pos="1105"/>
        </w:tabs>
        <w:ind w:left="1105" w:hanging="265"/>
        <w:rPr>
          <w:sz w:val="24"/>
        </w:rPr>
      </w:pPr>
      <w:r>
        <w:rPr>
          <w:sz w:val="24"/>
        </w:rPr>
        <w:t>Follows</w:t>
      </w:r>
      <w:r>
        <w:rPr>
          <w:spacing w:val="-3"/>
          <w:sz w:val="24"/>
        </w:rPr>
        <w:t xml:space="preserve"> </w:t>
      </w:r>
      <w:r>
        <w:rPr>
          <w:sz w:val="24"/>
        </w:rPr>
        <w:t>APA/AMA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guidelines</w:t>
      </w:r>
    </w:p>
    <w:p w14:paraId="170828CC" w14:textId="77777777" w:rsidR="002465AD" w:rsidRDefault="00000000">
      <w:pPr>
        <w:pStyle w:val="ListParagraph"/>
        <w:numPr>
          <w:ilvl w:val="1"/>
          <w:numId w:val="1"/>
        </w:numPr>
        <w:tabs>
          <w:tab w:val="left" w:pos="1105"/>
        </w:tabs>
        <w:ind w:left="1105" w:hanging="265"/>
        <w:rPr>
          <w:sz w:val="24"/>
        </w:rPr>
      </w:pPr>
      <w:r>
        <w:rPr>
          <w:sz w:val="24"/>
        </w:rPr>
        <w:t>Contains: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(varies),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Conclusion</w:t>
      </w:r>
    </w:p>
    <w:p w14:paraId="2F11CEDC" w14:textId="77777777" w:rsidR="002465AD" w:rsidRDefault="00000000">
      <w:pPr>
        <w:pStyle w:val="Heading1"/>
      </w:pPr>
      <w:r>
        <w:rPr>
          <w:spacing w:val="-2"/>
        </w:rPr>
        <w:t>References</w:t>
      </w:r>
    </w:p>
    <w:p w14:paraId="5939A2F7" w14:textId="77777777" w:rsidR="002465AD" w:rsidRDefault="00000000">
      <w:pPr>
        <w:ind w:left="120"/>
        <w:rPr>
          <w:i/>
          <w:sz w:val="24"/>
        </w:rPr>
      </w:pPr>
      <w:r>
        <w:rPr>
          <w:i/>
          <w:sz w:val="24"/>
        </w:rPr>
        <w:t>See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Documentation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specifics</w:t>
      </w:r>
    </w:p>
    <w:p w14:paraId="132DBDCB" w14:textId="77777777" w:rsidR="002465AD" w:rsidRDefault="00000000">
      <w:pPr>
        <w:pStyle w:val="Heading1"/>
      </w:pPr>
      <w:r>
        <w:t>CONTENT/INFORMATION</w:t>
      </w:r>
      <w:r>
        <w:rPr>
          <w:spacing w:val="-8"/>
        </w:rPr>
        <w:t xml:space="preserve"> </w:t>
      </w:r>
      <w:r>
        <w:t>(30</w:t>
      </w:r>
      <w:r>
        <w:rPr>
          <w:spacing w:val="-4"/>
        </w:rPr>
        <w:t xml:space="preserve"> </w:t>
      </w:r>
      <w:r>
        <w:rPr>
          <w:spacing w:val="-2"/>
        </w:rPr>
        <w:t>points)</w:t>
      </w:r>
    </w:p>
    <w:p w14:paraId="5CD6C2FA" w14:textId="77777777" w:rsidR="002465AD" w:rsidRDefault="00000000">
      <w:pPr>
        <w:pStyle w:val="BodyText"/>
      </w:pPr>
      <w:r>
        <w:t>Does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essay</w:t>
      </w:r>
      <w:r>
        <w:rPr>
          <w:spacing w:val="-6"/>
        </w:rPr>
        <w:t xml:space="preserve"> </w:t>
      </w:r>
      <w:r>
        <w:t>contain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outlined</w:t>
      </w:r>
      <w:r>
        <w:rPr>
          <w:spacing w:val="-7"/>
        </w:rPr>
        <w:t xml:space="preserve"> </w:t>
      </w:r>
      <w:r>
        <w:t xml:space="preserve">in </w:t>
      </w:r>
      <w:r>
        <w:rPr>
          <w:spacing w:val="-2"/>
        </w:rPr>
        <w:t>class?</w:t>
      </w:r>
    </w:p>
    <w:p w14:paraId="3602CD6F" w14:textId="77777777" w:rsidR="002465AD" w:rsidRDefault="00000000">
      <w:pPr>
        <w:pStyle w:val="Heading1"/>
        <w:spacing w:before="0"/>
      </w:pPr>
      <w:r>
        <w:rPr>
          <w:spacing w:val="-2"/>
        </w:rPr>
        <w:t>Introduction</w:t>
      </w:r>
    </w:p>
    <w:p w14:paraId="248FE249" w14:textId="77777777" w:rsidR="002465AD" w:rsidRDefault="00000000">
      <w:pPr>
        <w:pStyle w:val="ListParagraph"/>
        <w:numPr>
          <w:ilvl w:val="0"/>
          <w:numId w:val="1"/>
        </w:numPr>
        <w:tabs>
          <w:tab w:val="left" w:pos="385"/>
        </w:tabs>
        <w:ind w:left="385" w:hanging="265"/>
        <w:rPr>
          <w:sz w:val="24"/>
        </w:rPr>
      </w:pPr>
      <w:r>
        <w:rPr>
          <w:sz w:val="24"/>
        </w:rPr>
        <w:t>Opening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strategy/hook</w:t>
      </w:r>
    </w:p>
    <w:p w14:paraId="3EE8BE85" w14:textId="77777777" w:rsidR="002465AD" w:rsidRDefault="00000000">
      <w:pPr>
        <w:pStyle w:val="ListParagraph"/>
        <w:numPr>
          <w:ilvl w:val="0"/>
          <w:numId w:val="1"/>
        </w:numPr>
        <w:tabs>
          <w:tab w:val="left" w:pos="385"/>
        </w:tabs>
        <w:ind w:left="385" w:hanging="265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information</w:t>
      </w:r>
    </w:p>
    <w:p w14:paraId="01E1D068" w14:textId="77777777" w:rsidR="002465AD" w:rsidRDefault="00000000">
      <w:pPr>
        <w:pStyle w:val="ListParagraph"/>
        <w:numPr>
          <w:ilvl w:val="0"/>
          <w:numId w:val="1"/>
        </w:numPr>
        <w:tabs>
          <w:tab w:val="left" w:pos="385"/>
        </w:tabs>
        <w:ind w:left="385" w:hanging="265"/>
        <w:rPr>
          <w:sz w:val="24"/>
        </w:rPr>
      </w:pPr>
      <w:r>
        <w:rPr>
          <w:sz w:val="24"/>
        </w:rPr>
        <w:t>Clear</w:t>
      </w:r>
      <w:r>
        <w:rPr>
          <w:spacing w:val="-3"/>
          <w:sz w:val="24"/>
        </w:rPr>
        <w:t xml:space="preserve"> </w:t>
      </w:r>
      <w:r>
        <w:rPr>
          <w:sz w:val="24"/>
        </w:rPr>
        <w:t>connection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articles</w:t>
      </w:r>
    </w:p>
    <w:p w14:paraId="4F04E253" w14:textId="77777777" w:rsidR="002465AD" w:rsidRDefault="00000000">
      <w:pPr>
        <w:pStyle w:val="ListParagraph"/>
        <w:numPr>
          <w:ilvl w:val="0"/>
          <w:numId w:val="1"/>
        </w:numPr>
        <w:tabs>
          <w:tab w:val="left" w:pos="385"/>
        </w:tabs>
        <w:ind w:left="385" w:hanging="265"/>
        <w:rPr>
          <w:sz w:val="24"/>
        </w:rPr>
      </w:pPr>
      <w:r>
        <w:rPr>
          <w:sz w:val="24"/>
        </w:rPr>
        <w:t>Thesis:</w:t>
      </w:r>
      <w:r>
        <w:rPr>
          <w:spacing w:val="-2"/>
          <w:sz w:val="24"/>
        </w:rPr>
        <w:t xml:space="preserve"> </w:t>
      </w:r>
      <w:r>
        <w:rPr>
          <w:sz w:val="24"/>
        </w:rPr>
        <w:t>Previews</w:t>
      </w:r>
      <w:r>
        <w:rPr>
          <w:spacing w:val="-2"/>
          <w:sz w:val="24"/>
        </w:rPr>
        <w:t xml:space="preserve"> </w:t>
      </w:r>
      <w:r>
        <w:rPr>
          <w:sz w:val="24"/>
        </w:rPr>
        <w:t>content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organization</w:t>
      </w:r>
    </w:p>
    <w:p w14:paraId="096B5B02" w14:textId="77777777" w:rsidR="002465AD" w:rsidRDefault="00000000">
      <w:pPr>
        <w:pStyle w:val="Heading1"/>
      </w:pPr>
      <w:r>
        <w:rPr>
          <w:spacing w:val="-4"/>
        </w:rPr>
        <w:t>Body</w:t>
      </w:r>
    </w:p>
    <w:p w14:paraId="768EFF77" w14:textId="77777777" w:rsidR="002465AD" w:rsidRDefault="00000000">
      <w:pPr>
        <w:ind w:left="120"/>
        <w:rPr>
          <w:i/>
          <w:sz w:val="24"/>
        </w:rPr>
      </w:pPr>
      <w:r>
        <w:rPr>
          <w:sz w:val="24"/>
        </w:rPr>
        <w:t>NOTE: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summary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articles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a list of answers to the questions on the assignment </w:t>
      </w:r>
      <w:r>
        <w:rPr>
          <w:i/>
          <w:spacing w:val="-2"/>
          <w:sz w:val="24"/>
        </w:rPr>
        <w:t>sheet</w:t>
      </w:r>
    </w:p>
    <w:p w14:paraId="66EB6AB8" w14:textId="77777777" w:rsidR="002465AD" w:rsidRDefault="00000000">
      <w:pPr>
        <w:pStyle w:val="ListParagraph"/>
        <w:numPr>
          <w:ilvl w:val="0"/>
          <w:numId w:val="1"/>
        </w:numPr>
        <w:tabs>
          <w:tab w:val="left" w:pos="385"/>
        </w:tabs>
        <w:ind w:right="523" w:firstLine="0"/>
        <w:rPr>
          <w:sz w:val="24"/>
        </w:rPr>
      </w:pPr>
      <w:r>
        <w:rPr>
          <w:sz w:val="24"/>
        </w:rPr>
        <w:t>Follows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6"/>
          <w:sz w:val="24"/>
        </w:rPr>
        <w:t xml:space="preserve"> </w:t>
      </w:r>
      <w:r>
        <w:rPr>
          <w:sz w:val="24"/>
        </w:rPr>
        <w:t>listed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thesis Each section</w:t>
      </w:r>
    </w:p>
    <w:p w14:paraId="706A03A9" w14:textId="77777777" w:rsidR="002465AD" w:rsidRDefault="00000000">
      <w:pPr>
        <w:pStyle w:val="ListParagraph"/>
        <w:numPr>
          <w:ilvl w:val="0"/>
          <w:numId w:val="1"/>
        </w:numPr>
        <w:tabs>
          <w:tab w:val="left" w:pos="385"/>
        </w:tabs>
        <w:ind w:left="385" w:hanging="265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clear </w:t>
      </w:r>
      <w:r>
        <w:rPr>
          <w:spacing w:val="-2"/>
          <w:sz w:val="24"/>
        </w:rPr>
        <w:t>topic</w:t>
      </w:r>
    </w:p>
    <w:p w14:paraId="2E1B5D09" w14:textId="77777777" w:rsidR="002465AD" w:rsidRDefault="00000000">
      <w:pPr>
        <w:pStyle w:val="ListParagraph"/>
        <w:numPr>
          <w:ilvl w:val="0"/>
          <w:numId w:val="1"/>
        </w:numPr>
        <w:tabs>
          <w:tab w:val="left" w:pos="385"/>
        </w:tabs>
        <w:ind w:right="577" w:firstLine="0"/>
        <w:rPr>
          <w:sz w:val="24"/>
        </w:rPr>
      </w:pPr>
      <w:r>
        <w:rPr>
          <w:sz w:val="24"/>
        </w:rPr>
        <w:t>Supports</w:t>
      </w:r>
      <w:r>
        <w:rPr>
          <w:spacing w:val="-7"/>
          <w:sz w:val="24"/>
        </w:rPr>
        <w:t xml:space="preserve"> </w:t>
      </w: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topic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evidence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articles</w:t>
      </w:r>
    </w:p>
    <w:p w14:paraId="6ACCF8A9" w14:textId="77777777" w:rsidR="002465AD" w:rsidRDefault="00000000">
      <w:pPr>
        <w:pStyle w:val="ListParagraph"/>
        <w:numPr>
          <w:ilvl w:val="0"/>
          <w:numId w:val="1"/>
        </w:numPr>
        <w:tabs>
          <w:tab w:val="left" w:pos="385"/>
        </w:tabs>
        <w:ind w:right="430" w:firstLine="0"/>
        <w:rPr>
          <w:sz w:val="24"/>
        </w:rPr>
      </w:pPr>
      <w:r>
        <w:rPr>
          <w:sz w:val="24"/>
        </w:rPr>
        <w:t>Explains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piece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support</w:t>
      </w:r>
      <w:r>
        <w:rPr>
          <w:spacing w:val="-6"/>
          <w:sz w:val="24"/>
        </w:rPr>
        <w:t xml:space="preserve"> </w:t>
      </w:r>
      <w:r>
        <w:rPr>
          <w:sz w:val="24"/>
        </w:rPr>
        <w:t>connects back to the main topic</w:t>
      </w:r>
    </w:p>
    <w:p w14:paraId="546C55CB" w14:textId="77777777" w:rsidR="002465AD" w:rsidRDefault="00000000">
      <w:pPr>
        <w:pStyle w:val="ListParagraph"/>
        <w:numPr>
          <w:ilvl w:val="0"/>
          <w:numId w:val="1"/>
        </w:numPr>
        <w:tabs>
          <w:tab w:val="left" w:pos="385"/>
        </w:tabs>
        <w:spacing w:before="100"/>
        <w:ind w:right="778" w:firstLine="0"/>
        <w:rPr>
          <w:sz w:val="24"/>
        </w:rPr>
      </w:pPr>
      <w:r>
        <w:br w:type="column"/>
      </w:r>
      <w:r>
        <w:rPr>
          <w:sz w:val="24"/>
        </w:rPr>
        <w:t>Demonstrates</w:t>
      </w:r>
      <w:r>
        <w:rPr>
          <w:spacing w:val="-9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required </w:t>
      </w:r>
      <w:r>
        <w:rPr>
          <w:spacing w:val="-2"/>
          <w:sz w:val="24"/>
        </w:rPr>
        <w:t>questions</w:t>
      </w:r>
    </w:p>
    <w:p w14:paraId="5B2423E3" w14:textId="77777777" w:rsidR="002465AD" w:rsidRDefault="002465AD">
      <w:pPr>
        <w:pStyle w:val="BodyText"/>
        <w:ind w:left="0"/>
      </w:pPr>
    </w:p>
    <w:p w14:paraId="14819ED3" w14:textId="77777777" w:rsidR="002465AD" w:rsidRDefault="00000000">
      <w:pPr>
        <w:pStyle w:val="Heading1"/>
        <w:spacing w:before="1"/>
      </w:pPr>
      <w:r>
        <w:rPr>
          <w:spacing w:val="-2"/>
        </w:rPr>
        <w:t>Conclusion</w:t>
      </w:r>
    </w:p>
    <w:p w14:paraId="4BB6B295" w14:textId="77777777" w:rsidR="002465AD" w:rsidRDefault="00000000">
      <w:pPr>
        <w:pStyle w:val="ListParagraph"/>
        <w:numPr>
          <w:ilvl w:val="0"/>
          <w:numId w:val="1"/>
        </w:numPr>
        <w:tabs>
          <w:tab w:val="left" w:pos="385"/>
        </w:tabs>
        <w:ind w:left="385" w:hanging="265"/>
        <w:rPr>
          <w:sz w:val="24"/>
        </w:rPr>
      </w:pPr>
      <w:r>
        <w:rPr>
          <w:sz w:val="24"/>
        </w:rPr>
        <w:t>Thesis</w:t>
      </w:r>
      <w:r>
        <w:rPr>
          <w:spacing w:val="-2"/>
          <w:sz w:val="24"/>
        </w:rPr>
        <w:t xml:space="preserve"> </w:t>
      </w:r>
      <w:r>
        <w:rPr>
          <w:sz w:val="24"/>
        </w:rPr>
        <w:t>restated:</w:t>
      </w:r>
      <w:r>
        <w:rPr>
          <w:spacing w:val="-1"/>
          <w:sz w:val="24"/>
        </w:rPr>
        <w:t xml:space="preserve"> </w:t>
      </w:r>
      <w:r>
        <w:rPr>
          <w:sz w:val="24"/>
        </w:rPr>
        <w:t>reviews</w:t>
      </w:r>
      <w:r>
        <w:rPr>
          <w:spacing w:val="-2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points</w:t>
      </w:r>
    </w:p>
    <w:p w14:paraId="3AEDE53B" w14:textId="77777777" w:rsidR="002465AD" w:rsidRDefault="00000000">
      <w:pPr>
        <w:pStyle w:val="ListParagraph"/>
        <w:numPr>
          <w:ilvl w:val="0"/>
          <w:numId w:val="1"/>
        </w:numPr>
        <w:tabs>
          <w:tab w:val="left" w:pos="385"/>
        </w:tabs>
        <w:ind w:left="385" w:hanging="265"/>
        <w:rPr>
          <w:sz w:val="24"/>
        </w:rPr>
      </w:pPr>
      <w:r>
        <w:rPr>
          <w:sz w:val="24"/>
        </w:rPr>
        <w:t>Relationship/relevance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field</w:t>
      </w:r>
    </w:p>
    <w:p w14:paraId="537FDFE0" w14:textId="77777777" w:rsidR="002465AD" w:rsidRDefault="00000000">
      <w:pPr>
        <w:pStyle w:val="ListParagraph"/>
        <w:numPr>
          <w:ilvl w:val="0"/>
          <w:numId w:val="1"/>
        </w:numPr>
        <w:tabs>
          <w:tab w:val="left" w:pos="385"/>
        </w:tabs>
        <w:ind w:left="385" w:hanging="265"/>
        <w:rPr>
          <w:sz w:val="24"/>
        </w:rPr>
      </w:pPr>
      <w:r>
        <w:rPr>
          <w:sz w:val="24"/>
        </w:rPr>
        <w:t>Refer</w:t>
      </w:r>
      <w:r>
        <w:rPr>
          <w:spacing w:val="-1"/>
          <w:sz w:val="24"/>
        </w:rPr>
        <w:t xml:space="preserve"> </w:t>
      </w:r>
      <w:r>
        <w:rPr>
          <w:sz w:val="24"/>
        </w:rPr>
        <w:t>back to</w:t>
      </w:r>
      <w:r>
        <w:rPr>
          <w:spacing w:val="-1"/>
          <w:sz w:val="24"/>
        </w:rPr>
        <w:t xml:space="preserve"> </w:t>
      </w:r>
      <w:r>
        <w:rPr>
          <w:sz w:val="24"/>
        </w:rPr>
        <w:t>opening</w:t>
      </w:r>
      <w:r>
        <w:rPr>
          <w:spacing w:val="-2"/>
          <w:sz w:val="24"/>
        </w:rPr>
        <w:t xml:space="preserve"> strategy</w:t>
      </w:r>
    </w:p>
    <w:p w14:paraId="6BBC6D3D" w14:textId="77777777" w:rsidR="002465AD" w:rsidRDefault="00000000">
      <w:pPr>
        <w:pStyle w:val="Heading1"/>
      </w:pPr>
      <w:r>
        <w:t>CITATION/REFERENCES</w:t>
      </w:r>
      <w:r>
        <w:rPr>
          <w:spacing w:val="-9"/>
        </w:rPr>
        <w:t xml:space="preserve"> </w:t>
      </w:r>
      <w:r>
        <w:t>(15</w:t>
      </w:r>
      <w:r>
        <w:rPr>
          <w:spacing w:val="-5"/>
        </w:rPr>
        <w:t xml:space="preserve"> </w:t>
      </w:r>
      <w:r>
        <w:rPr>
          <w:spacing w:val="-2"/>
        </w:rPr>
        <w:t>points)</w:t>
      </w:r>
    </w:p>
    <w:p w14:paraId="36B7A756" w14:textId="77777777" w:rsidR="002465AD" w:rsidRDefault="00000000">
      <w:pPr>
        <w:pStyle w:val="BodyText"/>
        <w:ind w:right="191"/>
      </w:pPr>
      <w:r>
        <w:t>Does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essay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correct</w:t>
      </w:r>
      <w:r>
        <w:rPr>
          <w:spacing w:val="-6"/>
        </w:rPr>
        <w:t xml:space="preserve"> </w:t>
      </w:r>
      <w:r>
        <w:t>APA/AMA</w:t>
      </w:r>
      <w:r>
        <w:rPr>
          <w:spacing w:val="-7"/>
        </w:rPr>
        <w:t xml:space="preserve"> </w:t>
      </w:r>
      <w:r>
        <w:t>citation style appropriately?</w:t>
      </w:r>
    </w:p>
    <w:p w14:paraId="3E9B508E" w14:textId="77777777" w:rsidR="002465AD" w:rsidRDefault="00000000">
      <w:pPr>
        <w:pStyle w:val="Heading1"/>
      </w:pPr>
      <w:r>
        <w:t>FINAL</w:t>
      </w:r>
      <w:r>
        <w:rPr>
          <w:spacing w:val="-3"/>
        </w:rPr>
        <w:t xml:space="preserve"> </w:t>
      </w:r>
      <w:r>
        <w:rPr>
          <w:spacing w:val="-2"/>
        </w:rPr>
        <w:t>REFERENCES</w:t>
      </w:r>
    </w:p>
    <w:p w14:paraId="676E27E8" w14:textId="77777777" w:rsidR="002465AD" w:rsidRDefault="00000000">
      <w:pPr>
        <w:pStyle w:val="ListParagraph"/>
        <w:numPr>
          <w:ilvl w:val="0"/>
          <w:numId w:val="1"/>
        </w:numPr>
        <w:tabs>
          <w:tab w:val="left" w:pos="385"/>
        </w:tabs>
        <w:ind w:left="385" w:hanging="265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alphabetical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order</w:t>
      </w:r>
    </w:p>
    <w:p w14:paraId="07FDE4B3" w14:textId="77777777" w:rsidR="002465AD" w:rsidRDefault="00000000">
      <w:pPr>
        <w:pStyle w:val="ListParagraph"/>
        <w:numPr>
          <w:ilvl w:val="0"/>
          <w:numId w:val="1"/>
        </w:numPr>
        <w:tabs>
          <w:tab w:val="left" w:pos="385"/>
        </w:tabs>
        <w:ind w:right="750" w:firstLine="0"/>
        <w:rPr>
          <w:sz w:val="24"/>
        </w:rPr>
      </w:pPr>
      <w:r>
        <w:rPr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z w:val="24"/>
        </w:rPr>
        <w:t>correct</w:t>
      </w:r>
      <w:r>
        <w:rPr>
          <w:spacing w:val="-7"/>
          <w:sz w:val="24"/>
        </w:rPr>
        <w:t xml:space="preserve"> </w:t>
      </w:r>
      <w:r>
        <w:rPr>
          <w:sz w:val="24"/>
        </w:rPr>
        <w:t>formatting</w:t>
      </w:r>
      <w:r>
        <w:rPr>
          <w:spacing w:val="-7"/>
          <w:sz w:val="24"/>
        </w:rPr>
        <w:t xml:space="preserve"> </w:t>
      </w:r>
      <w:r>
        <w:rPr>
          <w:sz w:val="24"/>
        </w:rPr>
        <w:t>(APA:</w:t>
      </w:r>
      <w:r>
        <w:rPr>
          <w:spacing w:val="-7"/>
          <w:sz w:val="24"/>
        </w:rPr>
        <w:t xml:space="preserve"> </w:t>
      </w:r>
      <w:r>
        <w:rPr>
          <w:sz w:val="24"/>
        </w:rPr>
        <w:t>DS,</w:t>
      </w:r>
      <w:r>
        <w:rPr>
          <w:spacing w:val="-7"/>
          <w:sz w:val="24"/>
        </w:rPr>
        <w:t xml:space="preserve"> </w:t>
      </w:r>
      <w:r>
        <w:rPr>
          <w:sz w:val="24"/>
        </w:rPr>
        <w:t>hanging indent; AMA: Numbered, no indent)</w:t>
      </w:r>
    </w:p>
    <w:p w14:paraId="323B4C58" w14:textId="77777777" w:rsidR="002465AD" w:rsidRDefault="00000000">
      <w:pPr>
        <w:pStyle w:val="BodyText"/>
      </w:pPr>
      <w:r>
        <w:t>Have</w:t>
      </w:r>
      <w:r>
        <w:rPr>
          <w:spacing w:val="-2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needed</w:t>
      </w:r>
    </w:p>
    <w:p w14:paraId="27EC90FB" w14:textId="77777777" w:rsidR="002465AD" w:rsidRDefault="00000000">
      <w:pPr>
        <w:pStyle w:val="ListParagraph"/>
        <w:numPr>
          <w:ilvl w:val="1"/>
          <w:numId w:val="1"/>
        </w:numPr>
        <w:tabs>
          <w:tab w:val="left" w:pos="1105"/>
        </w:tabs>
        <w:ind w:left="1105" w:hanging="265"/>
        <w:rPr>
          <w:sz w:val="24"/>
        </w:rPr>
      </w:pPr>
      <w:r>
        <w:rPr>
          <w:sz w:val="24"/>
        </w:rPr>
        <w:t>Author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name</w:t>
      </w:r>
    </w:p>
    <w:p w14:paraId="3982ABD3" w14:textId="77777777" w:rsidR="002465AD" w:rsidRDefault="00000000">
      <w:pPr>
        <w:pStyle w:val="ListParagraph"/>
        <w:numPr>
          <w:ilvl w:val="1"/>
          <w:numId w:val="1"/>
        </w:numPr>
        <w:tabs>
          <w:tab w:val="left" w:pos="1105"/>
        </w:tabs>
        <w:ind w:left="1105" w:hanging="265"/>
        <w:rPr>
          <w:sz w:val="24"/>
        </w:rPr>
      </w:pPr>
      <w:r>
        <w:rPr>
          <w:sz w:val="24"/>
        </w:rPr>
        <w:t>Publication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year</w:t>
      </w:r>
    </w:p>
    <w:p w14:paraId="650691CB" w14:textId="77777777" w:rsidR="002465AD" w:rsidRDefault="00000000">
      <w:pPr>
        <w:pStyle w:val="ListParagraph"/>
        <w:numPr>
          <w:ilvl w:val="1"/>
          <w:numId w:val="1"/>
        </w:numPr>
        <w:tabs>
          <w:tab w:val="left" w:pos="1105"/>
        </w:tabs>
        <w:ind w:left="1105" w:hanging="265"/>
        <w:rPr>
          <w:sz w:val="24"/>
        </w:rPr>
      </w:pP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(article,</w:t>
      </w:r>
      <w:r>
        <w:rPr>
          <w:spacing w:val="-1"/>
          <w:sz w:val="24"/>
        </w:rPr>
        <w:t xml:space="preserve"> </w:t>
      </w:r>
      <w:r>
        <w:rPr>
          <w:sz w:val="24"/>
        </w:rPr>
        <w:t>book,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journal)</w:t>
      </w:r>
    </w:p>
    <w:p w14:paraId="48141846" w14:textId="77777777" w:rsidR="002465AD" w:rsidRDefault="00000000">
      <w:pPr>
        <w:pStyle w:val="ListParagraph"/>
        <w:numPr>
          <w:ilvl w:val="1"/>
          <w:numId w:val="1"/>
        </w:numPr>
        <w:tabs>
          <w:tab w:val="left" w:pos="1105"/>
        </w:tabs>
        <w:ind w:left="840" w:right="104" w:firstLine="0"/>
        <w:rPr>
          <w:sz w:val="24"/>
        </w:rPr>
      </w:pPr>
      <w:r>
        <w:rPr>
          <w:sz w:val="24"/>
        </w:rPr>
        <w:t>Publication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9"/>
          <w:sz w:val="24"/>
        </w:rPr>
        <w:t xml:space="preserve"> </w:t>
      </w:r>
      <w:r>
        <w:rPr>
          <w:sz w:val="24"/>
        </w:rPr>
        <w:t>(volume,</w:t>
      </w:r>
      <w:r>
        <w:rPr>
          <w:spacing w:val="-11"/>
          <w:sz w:val="24"/>
        </w:rPr>
        <w:t xml:space="preserve"> </w:t>
      </w:r>
      <w:r>
        <w:rPr>
          <w:sz w:val="24"/>
        </w:rPr>
        <w:t>issue,</w:t>
      </w:r>
      <w:r>
        <w:rPr>
          <w:spacing w:val="-9"/>
          <w:sz w:val="24"/>
        </w:rPr>
        <w:t xml:space="preserve"> </w:t>
      </w:r>
      <w:r>
        <w:rPr>
          <w:sz w:val="24"/>
        </w:rPr>
        <w:t>p. range; location: publisher)</w:t>
      </w:r>
    </w:p>
    <w:p w14:paraId="45F4151D" w14:textId="77777777" w:rsidR="002465AD" w:rsidRDefault="00000000">
      <w:pPr>
        <w:pStyle w:val="Heading1"/>
      </w:pPr>
      <w:r>
        <w:rPr>
          <w:spacing w:val="-2"/>
        </w:rPr>
        <w:t>IN-</w:t>
      </w:r>
      <w:r>
        <w:rPr>
          <w:spacing w:val="-4"/>
        </w:rPr>
        <w:t>TEXT</w:t>
      </w:r>
    </w:p>
    <w:p w14:paraId="3FDAD1A7" w14:textId="77777777" w:rsidR="002465AD" w:rsidRDefault="00000000">
      <w:pPr>
        <w:ind w:left="120" w:right="264"/>
        <w:rPr>
          <w:i/>
          <w:sz w:val="24"/>
        </w:rPr>
      </w:pPr>
      <w:r>
        <w:rPr>
          <w:sz w:val="24"/>
        </w:rPr>
        <w:t>NOTE: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in-text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references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list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article </w:t>
      </w:r>
      <w:r>
        <w:rPr>
          <w:i/>
          <w:spacing w:val="-2"/>
          <w:sz w:val="24"/>
        </w:rPr>
        <w:t>title</w:t>
      </w:r>
    </w:p>
    <w:p w14:paraId="48A9BE85" w14:textId="77777777" w:rsidR="002465AD" w:rsidRDefault="00000000">
      <w:pPr>
        <w:pStyle w:val="Heading1"/>
        <w:spacing w:before="0"/>
      </w:pPr>
      <w:r>
        <w:t>Direct</w:t>
      </w:r>
      <w:r>
        <w:rPr>
          <w:spacing w:val="-7"/>
        </w:rPr>
        <w:t xml:space="preserve"> </w:t>
      </w:r>
      <w:r>
        <w:t>quotation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author</w:t>
      </w:r>
      <w:r>
        <w:rPr>
          <w:spacing w:val="-7"/>
        </w:rPr>
        <w:t xml:space="preserve"> </w:t>
      </w:r>
      <w:r>
        <w:t>tag</w:t>
      </w:r>
      <w:r>
        <w:rPr>
          <w:spacing w:val="-7"/>
        </w:rPr>
        <w:t xml:space="preserve"> </w:t>
      </w:r>
      <w:r>
        <w:t>or parenthetical citation</w:t>
      </w:r>
    </w:p>
    <w:p w14:paraId="32FEDFC4" w14:textId="77777777" w:rsidR="002465AD" w:rsidRDefault="00000000">
      <w:pPr>
        <w:pStyle w:val="BodyText"/>
        <w:ind w:right="132"/>
      </w:pPr>
      <w:r>
        <w:t>Author</w:t>
      </w:r>
      <w:r>
        <w:rPr>
          <w:spacing w:val="-5"/>
        </w:rPr>
        <w:t xml:space="preserve"> </w:t>
      </w:r>
      <w:r>
        <w:t>tag:</w:t>
      </w:r>
      <w:r>
        <w:rPr>
          <w:spacing w:val="-6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(year)</w:t>
      </w:r>
      <w:r>
        <w:rPr>
          <w:spacing w:val="-6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t>“direct</w:t>
      </w:r>
      <w:r>
        <w:rPr>
          <w:spacing w:val="-5"/>
        </w:rPr>
        <w:t xml:space="preserve"> </w:t>
      </w:r>
      <w:r>
        <w:t>quote”</w:t>
      </w:r>
      <w:r>
        <w:rPr>
          <w:spacing w:val="-5"/>
        </w:rPr>
        <w:t xml:space="preserve"> </w:t>
      </w:r>
      <w:r>
        <w:t>(p.</w:t>
      </w:r>
      <w:r>
        <w:rPr>
          <w:spacing w:val="-7"/>
        </w:rPr>
        <w:t xml:space="preserve"> </w:t>
      </w:r>
      <w:r>
        <w:t>#). Parenthetical citation: “direct quote” (Name, year, p. #).</w:t>
      </w:r>
    </w:p>
    <w:p w14:paraId="76DB27CF" w14:textId="77777777" w:rsidR="002465AD" w:rsidRDefault="00000000">
      <w:pPr>
        <w:pStyle w:val="ListParagraph"/>
        <w:numPr>
          <w:ilvl w:val="1"/>
          <w:numId w:val="1"/>
        </w:numPr>
        <w:tabs>
          <w:tab w:val="left" w:pos="1045"/>
        </w:tabs>
        <w:ind w:left="1045" w:hanging="205"/>
        <w:rPr>
          <w:sz w:val="24"/>
        </w:rPr>
      </w:pPr>
      <w:r>
        <w:rPr>
          <w:sz w:val="24"/>
        </w:rPr>
        <w:t>Author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name</w:t>
      </w:r>
    </w:p>
    <w:p w14:paraId="50932696" w14:textId="77777777" w:rsidR="002465AD" w:rsidRDefault="00000000">
      <w:pPr>
        <w:pStyle w:val="ListParagraph"/>
        <w:numPr>
          <w:ilvl w:val="1"/>
          <w:numId w:val="1"/>
        </w:numPr>
        <w:tabs>
          <w:tab w:val="left" w:pos="1045"/>
        </w:tabs>
        <w:ind w:left="1045" w:hanging="205"/>
        <w:rPr>
          <w:sz w:val="24"/>
        </w:rPr>
      </w:pPr>
      <w:r>
        <w:rPr>
          <w:sz w:val="24"/>
        </w:rPr>
        <w:t>Publication</w:t>
      </w:r>
      <w:r>
        <w:rPr>
          <w:spacing w:val="-4"/>
          <w:sz w:val="24"/>
        </w:rPr>
        <w:t xml:space="preserve"> year</w:t>
      </w:r>
    </w:p>
    <w:p w14:paraId="383C2208" w14:textId="77777777" w:rsidR="002465AD" w:rsidRDefault="00000000">
      <w:pPr>
        <w:pStyle w:val="ListParagraph"/>
        <w:numPr>
          <w:ilvl w:val="1"/>
          <w:numId w:val="1"/>
        </w:numPr>
        <w:tabs>
          <w:tab w:val="left" w:pos="1045"/>
        </w:tabs>
        <w:ind w:left="1045" w:hanging="205"/>
        <w:rPr>
          <w:sz w:val="24"/>
        </w:rPr>
      </w:pP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(APA)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footnote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(AMA)</w:t>
      </w:r>
    </w:p>
    <w:p w14:paraId="75F26911" w14:textId="77777777" w:rsidR="002465AD" w:rsidRDefault="00000000">
      <w:pPr>
        <w:pStyle w:val="ListParagraph"/>
        <w:numPr>
          <w:ilvl w:val="1"/>
          <w:numId w:val="1"/>
        </w:numPr>
        <w:tabs>
          <w:tab w:val="left" w:pos="1045"/>
        </w:tabs>
        <w:ind w:left="840" w:right="357" w:firstLine="0"/>
        <w:rPr>
          <w:sz w:val="24"/>
        </w:rPr>
      </w:pPr>
      <w:r>
        <w:rPr>
          <w:sz w:val="24"/>
        </w:rPr>
        <w:t>Quotation</w:t>
      </w:r>
      <w:r>
        <w:rPr>
          <w:spacing w:val="-10"/>
          <w:sz w:val="24"/>
        </w:rPr>
        <w:t xml:space="preserve"> </w:t>
      </w:r>
      <w:r>
        <w:rPr>
          <w:sz w:val="24"/>
        </w:rPr>
        <w:t>marks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Word-for-word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from </w:t>
      </w:r>
      <w:r>
        <w:rPr>
          <w:spacing w:val="-2"/>
          <w:sz w:val="24"/>
        </w:rPr>
        <w:t>source</w:t>
      </w:r>
    </w:p>
    <w:p w14:paraId="6FB59B0C" w14:textId="77777777" w:rsidR="002465AD" w:rsidRDefault="002465AD">
      <w:pPr>
        <w:pStyle w:val="BodyText"/>
        <w:ind w:left="0"/>
      </w:pPr>
    </w:p>
    <w:p w14:paraId="250A0E87" w14:textId="77777777" w:rsidR="002465AD" w:rsidRDefault="00000000">
      <w:pPr>
        <w:pStyle w:val="Heading1"/>
        <w:spacing w:before="0"/>
      </w:pPr>
      <w:r>
        <w:t>Paraphrase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author</w:t>
      </w:r>
      <w:r>
        <w:rPr>
          <w:spacing w:val="-6"/>
        </w:rPr>
        <w:t xml:space="preserve"> </w:t>
      </w:r>
      <w:r>
        <w:t>tag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 xml:space="preserve">parenthetical </w:t>
      </w:r>
      <w:r>
        <w:rPr>
          <w:spacing w:val="-2"/>
        </w:rPr>
        <w:t>citation</w:t>
      </w:r>
    </w:p>
    <w:p w14:paraId="0DDC0B91" w14:textId="77777777" w:rsidR="002465AD" w:rsidRDefault="00000000">
      <w:pPr>
        <w:pStyle w:val="BodyText"/>
        <w:ind w:right="191"/>
      </w:pPr>
      <w:r>
        <w:t>Author tag: Name (year) states [summary] Parenthetical</w:t>
      </w:r>
      <w:r>
        <w:rPr>
          <w:spacing w:val="-7"/>
        </w:rPr>
        <w:t xml:space="preserve"> </w:t>
      </w:r>
      <w:r>
        <w:t>citation:</w:t>
      </w:r>
      <w:r>
        <w:rPr>
          <w:spacing w:val="-7"/>
        </w:rPr>
        <w:t xml:space="preserve"> </w:t>
      </w:r>
      <w:r>
        <w:t>[summary]</w:t>
      </w:r>
      <w:r>
        <w:rPr>
          <w:spacing w:val="-8"/>
        </w:rPr>
        <w:t xml:space="preserve"> </w:t>
      </w:r>
      <w:r>
        <w:t>(Name,</w:t>
      </w:r>
      <w:r>
        <w:rPr>
          <w:spacing w:val="-7"/>
        </w:rPr>
        <w:t xml:space="preserve"> </w:t>
      </w:r>
      <w:r>
        <w:t>year,</w:t>
      </w:r>
      <w:r>
        <w:rPr>
          <w:spacing w:val="-9"/>
        </w:rPr>
        <w:t xml:space="preserve"> </w:t>
      </w:r>
      <w:r>
        <w:t xml:space="preserve">p. </w:t>
      </w:r>
      <w:r>
        <w:rPr>
          <w:spacing w:val="-4"/>
        </w:rPr>
        <w:t>#).</w:t>
      </w:r>
    </w:p>
    <w:p w14:paraId="4DB467D5" w14:textId="77777777" w:rsidR="002465AD" w:rsidRDefault="00000000">
      <w:pPr>
        <w:pStyle w:val="ListParagraph"/>
        <w:numPr>
          <w:ilvl w:val="1"/>
          <w:numId w:val="1"/>
        </w:numPr>
        <w:tabs>
          <w:tab w:val="left" w:pos="1045"/>
        </w:tabs>
        <w:ind w:left="1045" w:hanging="205"/>
        <w:rPr>
          <w:sz w:val="24"/>
        </w:rPr>
      </w:pPr>
      <w:r>
        <w:rPr>
          <w:sz w:val="24"/>
        </w:rPr>
        <w:t>Author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name</w:t>
      </w:r>
    </w:p>
    <w:p w14:paraId="1D002C06" w14:textId="77777777" w:rsidR="002465AD" w:rsidRDefault="00000000">
      <w:pPr>
        <w:pStyle w:val="ListParagraph"/>
        <w:numPr>
          <w:ilvl w:val="1"/>
          <w:numId w:val="1"/>
        </w:numPr>
        <w:tabs>
          <w:tab w:val="left" w:pos="1045"/>
        </w:tabs>
        <w:ind w:left="1045" w:hanging="205"/>
        <w:rPr>
          <w:sz w:val="24"/>
        </w:rPr>
      </w:pPr>
      <w:r>
        <w:rPr>
          <w:sz w:val="24"/>
        </w:rPr>
        <w:t>Publication</w:t>
      </w:r>
      <w:r>
        <w:rPr>
          <w:spacing w:val="-4"/>
          <w:sz w:val="24"/>
        </w:rPr>
        <w:t xml:space="preserve"> year</w:t>
      </w:r>
    </w:p>
    <w:p w14:paraId="2AA5AD42" w14:textId="77777777" w:rsidR="002465AD" w:rsidRDefault="002465AD">
      <w:pPr>
        <w:rPr>
          <w:sz w:val="24"/>
        </w:rPr>
        <w:sectPr w:rsidR="002465AD">
          <w:type w:val="continuous"/>
          <w:pgSz w:w="12240" w:h="15840"/>
          <w:pgMar w:top="100" w:right="620" w:bottom="280" w:left="600" w:header="720" w:footer="720" w:gutter="0"/>
          <w:cols w:num="2" w:space="720" w:equalWidth="0">
            <w:col w:w="5139" w:space="621"/>
            <w:col w:w="5260"/>
          </w:cols>
        </w:sectPr>
      </w:pPr>
    </w:p>
    <w:p w14:paraId="30F496F7" w14:textId="77777777" w:rsidR="002465AD" w:rsidRDefault="00000000">
      <w:pPr>
        <w:pStyle w:val="Heading1"/>
        <w:spacing w:before="60"/>
      </w:pPr>
      <w:r>
        <w:lastRenderedPageBreak/>
        <w:t>DOCUMENT</w:t>
      </w:r>
      <w:r>
        <w:rPr>
          <w:spacing w:val="-4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(20</w:t>
      </w:r>
      <w:r>
        <w:rPr>
          <w:spacing w:val="-2"/>
        </w:rPr>
        <w:t xml:space="preserve"> points)</w:t>
      </w:r>
    </w:p>
    <w:p w14:paraId="32506157" w14:textId="77777777" w:rsidR="002465AD" w:rsidRDefault="00000000">
      <w:pPr>
        <w:pStyle w:val="ListParagraph"/>
        <w:numPr>
          <w:ilvl w:val="0"/>
          <w:numId w:val="1"/>
        </w:numPr>
        <w:tabs>
          <w:tab w:val="left" w:pos="385"/>
        </w:tabs>
        <w:ind w:left="385" w:hanging="265"/>
        <w:rPr>
          <w:sz w:val="24"/>
        </w:rPr>
      </w:pPr>
      <w:r>
        <w:rPr>
          <w:sz w:val="24"/>
        </w:rPr>
        <w:t>Below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expectations</w:t>
      </w:r>
    </w:p>
    <w:p w14:paraId="50B317C1" w14:textId="77777777" w:rsidR="002465AD" w:rsidRDefault="00000000">
      <w:pPr>
        <w:pStyle w:val="BodyText"/>
        <w:ind w:right="163"/>
      </w:pPr>
      <w:r>
        <w:t>Information required is missing or some is not relevant to task; final product does not demonstrate 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rhetorical</w:t>
      </w:r>
      <w:r>
        <w:rPr>
          <w:spacing w:val="-3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task;</w:t>
      </w:r>
      <w:r>
        <w:rPr>
          <w:spacing w:val="-3"/>
        </w:rPr>
        <w:t xml:space="preserve"> </w:t>
      </w:r>
      <w:r>
        <w:t>grammar,</w:t>
      </w:r>
      <w:r>
        <w:rPr>
          <w:spacing w:val="-3"/>
        </w:rPr>
        <w:t xml:space="preserve"> </w:t>
      </w:r>
      <w:r>
        <w:t>spelling,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structural</w:t>
      </w:r>
      <w:r>
        <w:rPr>
          <w:spacing w:val="-3"/>
        </w:rPr>
        <w:t xml:space="preserve"> </w:t>
      </w:r>
      <w:r>
        <w:t>errors</w:t>
      </w:r>
      <w:r>
        <w:rPr>
          <w:spacing w:val="-3"/>
        </w:rPr>
        <w:t xml:space="preserve"> </w:t>
      </w:r>
      <w:r>
        <w:t>prevent</w:t>
      </w:r>
      <w:r>
        <w:rPr>
          <w:spacing w:val="-4"/>
        </w:rPr>
        <w:t xml:space="preserve"> </w:t>
      </w:r>
      <w:r>
        <w:t>document from being understood</w:t>
      </w:r>
    </w:p>
    <w:p w14:paraId="01A31618" w14:textId="77777777" w:rsidR="002465AD" w:rsidRDefault="00000000">
      <w:pPr>
        <w:pStyle w:val="ListParagraph"/>
        <w:numPr>
          <w:ilvl w:val="0"/>
          <w:numId w:val="1"/>
        </w:numPr>
        <w:tabs>
          <w:tab w:val="left" w:pos="385"/>
        </w:tabs>
        <w:ind w:left="385" w:hanging="265"/>
        <w:rPr>
          <w:sz w:val="24"/>
        </w:rPr>
      </w:pPr>
      <w:r>
        <w:rPr>
          <w:sz w:val="24"/>
        </w:rPr>
        <w:t>Meets</w:t>
      </w:r>
      <w:r>
        <w:rPr>
          <w:spacing w:val="-2"/>
          <w:sz w:val="24"/>
        </w:rPr>
        <w:t xml:space="preserve"> expectations</w:t>
      </w:r>
    </w:p>
    <w:p w14:paraId="68933510" w14:textId="77777777" w:rsidR="002465AD" w:rsidRDefault="00000000">
      <w:pPr>
        <w:pStyle w:val="BodyText"/>
        <w:ind w:right="163"/>
      </w:pPr>
      <w:r>
        <w:t>Information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mostly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task;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demonstrates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 rhetorical situation for task; some grammar, spelling, or other structural errors may be present but do not prevent the document from being understood</w:t>
      </w:r>
    </w:p>
    <w:p w14:paraId="7267964E" w14:textId="77777777" w:rsidR="002465AD" w:rsidRDefault="00000000">
      <w:pPr>
        <w:pStyle w:val="ListParagraph"/>
        <w:numPr>
          <w:ilvl w:val="0"/>
          <w:numId w:val="1"/>
        </w:numPr>
        <w:tabs>
          <w:tab w:val="left" w:pos="385"/>
        </w:tabs>
        <w:ind w:left="385" w:hanging="265"/>
        <w:rPr>
          <w:sz w:val="24"/>
        </w:rPr>
      </w:pPr>
      <w:r>
        <w:rPr>
          <w:sz w:val="24"/>
        </w:rPr>
        <w:t>Exceeds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expectations</w:t>
      </w:r>
    </w:p>
    <w:p w14:paraId="0AFE1E6F" w14:textId="77777777" w:rsidR="002465AD" w:rsidRDefault="00000000">
      <w:pPr>
        <w:pStyle w:val="BodyText"/>
      </w:pPr>
      <w:r>
        <w:t>Information required is present, explicated clearly, and is directly relevant to task; final product demonstrates superior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rhetorical</w:t>
      </w:r>
      <w:r>
        <w:rPr>
          <w:spacing w:val="-3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task;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grammar,</w:t>
      </w:r>
      <w:r>
        <w:rPr>
          <w:spacing w:val="-3"/>
        </w:rPr>
        <w:t xml:space="preserve"> </w:t>
      </w:r>
      <w:r>
        <w:t>spelling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structural</w:t>
      </w:r>
      <w:r>
        <w:rPr>
          <w:spacing w:val="-3"/>
        </w:rPr>
        <w:t xml:space="preserve"> </w:t>
      </w:r>
      <w:r>
        <w:t>errors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present</w:t>
      </w:r>
    </w:p>
    <w:p w14:paraId="51E2319C" w14:textId="77777777" w:rsidR="002465AD" w:rsidRDefault="002465AD">
      <w:pPr>
        <w:pStyle w:val="BodyText"/>
        <w:ind w:left="0"/>
      </w:pPr>
    </w:p>
    <w:p w14:paraId="6D960ABB" w14:textId="77777777" w:rsidR="002465AD" w:rsidRDefault="00000000">
      <w:pPr>
        <w:pStyle w:val="BodyText"/>
        <w:tabs>
          <w:tab w:val="left" w:pos="1953"/>
        </w:tabs>
      </w:pPr>
      <w:r>
        <w:t xml:space="preserve">Total: </w:t>
      </w:r>
      <w:r>
        <w:rPr>
          <w:u w:val="single"/>
        </w:rPr>
        <w:tab/>
      </w:r>
      <w:r>
        <w:rPr>
          <w:spacing w:val="-5"/>
        </w:rPr>
        <w:t>/75</w:t>
      </w:r>
    </w:p>
    <w:sectPr w:rsidR="002465AD">
      <w:pgSz w:w="12240" w:h="15840"/>
      <w:pgMar w:top="6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70E4A"/>
    <w:multiLevelType w:val="hybridMultilevel"/>
    <w:tmpl w:val="A29A6428"/>
    <w:lvl w:ilvl="0" w:tplc="C0EEE9BA">
      <w:numFmt w:val="bullet"/>
      <w:lvlText w:val="☐"/>
      <w:lvlJc w:val="left"/>
      <w:pPr>
        <w:ind w:left="120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AE44A6">
      <w:numFmt w:val="bullet"/>
      <w:lvlText w:val="☐"/>
      <w:lvlJc w:val="left"/>
      <w:pPr>
        <w:ind w:left="1106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9"/>
        <w:sz w:val="24"/>
        <w:szCs w:val="24"/>
        <w:lang w:val="en-US" w:eastAsia="en-US" w:bidi="ar-SA"/>
      </w:rPr>
    </w:lvl>
    <w:lvl w:ilvl="2" w:tplc="2B142B40">
      <w:numFmt w:val="bullet"/>
      <w:lvlText w:val="•"/>
      <w:lvlJc w:val="left"/>
      <w:pPr>
        <w:ind w:left="1100" w:hanging="267"/>
      </w:pPr>
      <w:rPr>
        <w:rFonts w:hint="default"/>
        <w:lang w:val="en-US" w:eastAsia="en-US" w:bidi="ar-SA"/>
      </w:rPr>
    </w:lvl>
    <w:lvl w:ilvl="3" w:tplc="84B2FEC0">
      <w:numFmt w:val="bullet"/>
      <w:lvlText w:val="•"/>
      <w:lvlJc w:val="left"/>
      <w:pPr>
        <w:ind w:left="884" w:hanging="267"/>
      </w:pPr>
      <w:rPr>
        <w:rFonts w:hint="default"/>
        <w:lang w:val="en-US" w:eastAsia="en-US" w:bidi="ar-SA"/>
      </w:rPr>
    </w:lvl>
    <w:lvl w:ilvl="4" w:tplc="AC3E757C">
      <w:numFmt w:val="bullet"/>
      <w:lvlText w:val="•"/>
      <w:lvlJc w:val="left"/>
      <w:pPr>
        <w:ind w:left="669" w:hanging="267"/>
      </w:pPr>
      <w:rPr>
        <w:rFonts w:hint="default"/>
        <w:lang w:val="en-US" w:eastAsia="en-US" w:bidi="ar-SA"/>
      </w:rPr>
    </w:lvl>
    <w:lvl w:ilvl="5" w:tplc="92540774">
      <w:numFmt w:val="bullet"/>
      <w:lvlText w:val="•"/>
      <w:lvlJc w:val="left"/>
      <w:pPr>
        <w:ind w:left="454" w:hanging="267"/>
      </w:pPr>
      <w:rPr>
        <w:rFonts w:hint="default"/>
        <w:lang w:val="en-US" w:eastAsia="en-US" w:bidi="ar-SA"/>
      </w:rPr>
    </w:lvl>
    <w:lvl w:ilvl="6" w:tplc="3836C7CE">
      <w:numFmt w:val="bullet"/>
      <w:lvlText w:val="•"/>
      <w:lvlJc w:val="left"/>
      <w:pPr>
        <w:ind w:left="239" w:hanging="267"/>
      </w:pPr>
      <w:rPr>
        <w:rFonts w:hint="default"/>
        <w:lang w:val="en-US" w:eastAsia="en-US" w:bidi="ar-SA"/>
      </w:rPr>
    </w:lvl>
    <w:lvl w:ilvl="7" w:tplc="CB4EECC6">
      <w:numFmt w:val="bullet"/>
      <w:lvlText w:val="•"/>
      <w:lvlJc w:val="left"/>
      <w:pPr>
        <w:ind w:left="24" w:hanging="267"/>
      </w:pPr>
      <w:rPr>
        <w:rFonts w:hint="default"/>
        <w:lang w:val="en-US" w:eastAsia="en-US" w:bidi="ar-SA"/>
      </w:rPr>
    </w:lvl>
    <w:lvl w:ilvl="8" w:tplc="135C2C5A">
      <w:numFmt w:val="bullet"/>
      <w:lvlText w:val="•"/>
      <w:lvlJc w:val="left"/>
      <w:pPr>
        <w:ind w:left="-191" w:hanging="267"/>
      </w:pPr>
      <w:rPr>
        <w:rFonts w:hint="default"/>
        <w:lang w:val="en-US" w:eastAsia="en-US" w:bidi="ar-SA"/>
      </w:rPr>
    </w:lvl>
  </w:abstractNum>
  <w:num w:numId="1" w16cid:durableId="37639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65AD"/>
    <w:rsid w:val="001C34C7"/>
    <w:rsid w:val="002465AD"/>
    <w:rsid w:val="00260321"/>
    <w:rsid w:val="0067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711C0"/>
  <w15:docId w15:val="{EC5F0BC8-1336-C749-A98E-F46DCB5D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6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85" w:hanging="26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0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xis.technorhetoric.net/tiki-index.php?page=PraxisWiki%3A_%3ATransforming+Rubr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3021</Characters>
  <Application>Microsoft Office Word</Application>
  <DocSecurity>0</DocSecurity>
  <Lines>25</Lines>
  <Paragraphs>7</Paragraphs>
  <ScaleCrop>false</ScaleCrop>
  <Company>The University of Findlay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Elkie Burnside</dc:creator>
  <dc:description/>
  <cp:lastModifiedBy>Faris, Michael</cp:lastModifiedBy>
  <cp:revision>3</cp:revision>
  <dcterms:created xsi:type="dcterms:W3CDTF">2024-03-07T09:07:00Z</dcterms:created>
  <dcterms:modified xsi:type="dcterms:W3CDTF">2024-06-26T14:56:00Z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2024-03-07T00:00:00Z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D:20240306155921</vt:lpwstr>
  </property>
</Properties>
</file>